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D4AAB" w14:textId="77777777" w:rsidR="00C9552B" w:rsidRDefault="00C9552B" w:rsidP="0041403B">
      <w:pPr>
        <w:jc w:val="center"/>
        <w:rPr>
          <w:b/>
          <w:sz w:val="24"/>
          <w:szCs w:val="24"/>
          <w:u w:val="single"/>
        </w:rPr>
      </w:pPr>
    </w:p>
    <w:p w14:paraId="22067C55" w14:textId="77777777" w:rsidR="00EF355D" w:rsidRDefault="00EF355D" w:rsidP="0041403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DDC863E" w14:textId="77777777" w:rsidR="0041403B" w:rsidRPr="00B264A5" w:rsidRDefault="0041403B" w:rsidP="0041403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264A5">
        <w:rPr>
          <w:rFonts w:ascii="Arial" w:hAnsi="Arial" w:cs="Arial"/>
          <w:b/>
          <w:sz w:val="22"/>
          <w:szCs w:val="22"/>
          <w:u w:val="single"/>
        </w:rPr>
        <w:t>COMUNICADO OFICIAL</w:t>
      </w:r>
    </w:p>
    <w:p w14:paraId="4016EFA9" w14:textId="77777777" w:rsidR="0041403B" w:rsidRPr="00B264A5" w:rsidRDefault="0041403B" w:rsidP="0041403B">
      <w:pPr>
        <w:rPr>
          <w:rFonts w:ascii="Arial" w:hAnsi="Arial" w:cs="Arial"/>
          <w:b/>
          <w:sz w:val="22"/>
          <w:szCs w:val="22"/>
          <w:u w:val="single"/>
        </w:rPr>
      </w:pPr>
    </w:p>
    <w:p w14:paraId="4AF4F90A" w14:textId="1B249A1F" w:rsidR="0041403B" w:rsidRPr="00B264A5" w:rsidRDefault="0041403B" w:rsidP="0041403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264A5">
        <w:rPr>
          <w:rFonts w:ascii="Arial" w:hAnsi="Arial" w:cs="Arial"/>
          <w:b/>
          <w:sz w:val="22"/>
          <w:szCs w:val="22"/>
          <w:u w:val="single"/>
        </w:rPr>
        <w:t>AUDIÊNCIA PÚBLICA</w:t>
      </w:r>
      <w:r w:rsidR="00B913BC" w:rsidRPr="00B264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326F3" w:rsidRPr="00B264A5">
        <w:rPr>
          <w:rFonts w:ascii="Arial" w:hAnsi="Arial" w:cs="Arial"/>
          <w:b/>
          <w:sz w:val="22"/>
          <w:szCs w:val="22"/>
          <w:u w:val="single"/>
        </w:rPr>
        <w:t>–</w:t>
      </w:r>
      <w:r w:rsidR="00B913BC" w:rsidRPr="00B264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F016B" w:rsidRPr="00B264A5">
        <w:rPr>
          <w:rFonts w:ascii="Arial" w:hAnsi="Arial" w:cs="Arial"/>
          <w:b/>
          <w:sz w:val="22"/>
          <w:szCs w:val="22"/>
          <w:u w:val="single"/>
        </w:rPr>
        <w:t>LEI DE DIRETRIZES ORÇAMENTÁ</w:t>
      </w:r>
      <w:r w:rsidR="00301D12" w:rsidRPr="00B264A5">
        <w:rPr>
          <w:rFonts w:ascii="Arial" w:hAnsi="Arial" w:cs="Arial"/>
          <w:b/>
          <w:sz w:val="22"/>
          <w:szCs w:val="22"/>
          <w:u w:val="single"/>
        </w:rPr>
        <w:t>RIAS DE 20</w:t>
      </w:r>
      <w:r w:rsidR="00167ADF">
        <w:rPr>
          <w:rFonts w:ascii="Arial" w:hAnsi="Arial" w:cs="Arial"/>
          <w:b/>
          <w:sz w:val="22"/>
          <w:szCs w:val="22"/>
          <w:u w:val="single"/>
        </w:rPr>
        <w:t>2</w:t>
      </w:r>
      <w:r w:rsidR="00102315">
        <w:rPr>
          <w:rFonts w:ascii="Arial" w:hAnsi="Arial" w:cs="Arial"/>
          <w:b/>
          <w:sz w:val="22"/>
          <w:szCs w:val="22"/>
          <w:u w:val="single"/>
        </w:rPr>
        <w:t>4</w:t>
      </w:r>
    </w:p>
    <w:p w14:paraId="3302DBE3" w14:textId="77777777" w:rsidR="0041403B" w:rsidRPr="00B264A5" w:rsidRDefault="0041403B" w:rsidP="0041403B">
      <w:pPr>
        <w:jc w:val="both"/>
        <w:rPr>
          <w:rFonts w:ascii="Arial" w:hAnsi="Arial" w:cs="Arial"/>
          <w:sz w:val="22"/>
          <w:szCs w:val="22"/>
        </w:rPr>
      </w:pPr>
    </w:p>
    <w:p w14:paraId="2F275C4B" w14:textId="77777777" w:rsidR="00407EFB" w:rsidRDefault="00407EFB" w:rsidP="000B74A1">
      <w:pPr>
        <w:spacing w:line="360" w:lineRule="auto"/>
        <w:ind w:firstLine="2520"/>
        <w:jc w:val="both"/>
        <w:rPr>
          <w:rFonts w:ascii="Arial" w:hAnsi="Arial" w:cs="Arial"/>
          <w:b/>
          <w:sz w:val="22"/>
          <w:szCs w:val="22"/>
        </w:rPr>
      </w:pPr>
    </w:p>
    <w:p w14:paraId="0FBA527C" w14:textId="52FD1A84" w:rsidR="00B913BC" w:rsidRDefault="00407EFB" w:rsidP="000B74A1">
      <w:pPr>
        <w:spacing w:line="360" w:lineRule="auto"/>
        <w:ind w:firstLine="25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Marcelo Rodrigues Fonseca</w:t>
      </w:r>
      <w:r w:rsidR="0041403B" w:rsidRPr="00B264A5">
        <w:rPr>
          <w:rFonts w:ascii="Arial" w:hAnsi="Arial" w:cs="Arial"/>
          <w:sz w:val="22"/>
          <w:szCs w:val="22"/>
        </w:rPr>
        <w:t xml:space="preserve">, Prefeito Municipal de </w:t>
      </w:r>
      <w:proofErr w:type="spellStart"/>
      <w:r w:rsidR="0041403B" w:rsidRPr="00B264A5">
        <w:rPr>
          <w:rFonts w:ascii="Arial" w:hAnsi="Arial" w:cs="Arial"/>
          <w:sz w:val="22"/>
          <w:szCs w:val="22"/>
        </w:rPr>
        <w:t>Trabiju</w:t>
      </w:r>
      <w:proofErr w:type="spellEnd"/>
      <w:r w:rsidR="0041403B" w:rsidRPr="00B264A5">
        <w:rPr>
          <w:rFonts w:ascii="Arial" w:hAnsi="Arial" w:cs="Arial"/>
          <w:sz w:val="22"/>
          <w:szCs w:val="22"/>
        </w:rPr>
        <w:t>/SP, no uso de</w:t>
      </w:r>
      <w:r w:rsidR="00EF355D">
        <w:rPr>
          <w:rFonts w:ascii="Arial" w:hAnsi="Arial" w:cs="Arial"/>
          <w:sz w:val="22"/>
          <w:szCs w:val="22"/>
        </w:rPr>
        <w:t xml:space="preserve"> suas atribuições legais, torna-se</w:t>
      </w:r>
      <w:r w:rsidR="0041403B" w:rsidRPr="00B264A5">
        <w:rPr>
          <w:rFonts w:ascii="Arial" w:hAnsi="Arial" w:cs="Arial"/>
          <w:sz w:val="22"/>
          <w:szCs w:val="22"/>
        </w:rPr>
        <w:t xml:space="preserve"> público para o conhecimento de interessados, que </w:t>
      </w:r>
      <w:r w:rsidR="00C9552B" w:rsidRPr="00B264A5">
        <w:rPr>
          <w:rFonts w:ascii="Arial" w:hAnsi="Arial" w:cs="Arial"/>
          <w:sz w:val="22"/>
          <w:szCs w:val="22"/>
        </w:rPr>
        <w:t>se realizará</w:t>
      </w:r>
      <w:r w:rsidR="0041403B" w:rsidRPr="00B264A5">
        <w:rPr>
          <w:rFonts w:ascii="Arial" w:hAnsi="Arial" w:cs="Arial"/>
          <w:sz w:val="22"/>
          <w:szCs w:val="22"/>
        </w:rPr>
        <w:t xml:space="preserve"> uma </w:t>
      </w:r>
      <w:r w:rsidR="0041403B" w:rsidRPr="00B264A5">
        <w:rPr>
          <w:rFonts w:ascii="Arial" w:hAnsi="Arial" w:cs="Arial"/>
          <w:b/>
          <w:sz w:val="22"/>
          <w:szCs w:val="22"/>
        </w:rPr>
        <w:t>Audiência Pública</w:t>
      </w:r>
      <w:r w:rsidR="0041403B" w:rsidRPr="00B264A5">
        <w:rPr>
          <w:rFonts w:ascii="Arial" w:hAnsi="Arial" w:cs="Arial"/>
          <w:sz w:val="22"/>
          <w:szCs w:val="22"/>
        </w:rPr>
        <w:t xml:space="preserve">, no dia </w:t>
      </w:r>
      <w:r w:rsidRPr="00407EFB">
        <w:rPr>
          <w:rFonts w:ascii="Arial" w:hAnsi="Arial" w:cs="Arial"/>
          <w:b/>
          <w:sz w:val="22"/>
          <w:szCs w:val="22"/>
        </w:rPr>
        <w:t>1</w:t>
      </w:r>
      <w:r w:rsidR="00102315">
        <w:rPr>
          <w:rFonts w:ascii="Arial" w:hAnsi="Arial" w:cs="Arial"/>
          <w:b/>
          <w:sz w:val="22"/>
          <w:szCs w:val="22"/>
        </w:rPr>
        <w:t>5</w:t>
      </w:r>
      <w:r w:rsidR="006B3E29" w:rsidRPr="00B264A5">
        <w:rPr>
          <w:rFonts w:ascii="Arial" w:hAnsi="Arial" w:cs="Arial"/>
          <w:b/>
          <w:sz w:val="22"/>
          <w:szCs w:val="22"/>
        </w:rPr>
        <w:t xml:space="preserve"> </w:t>
      </w:r>
      <w:r w:rsidR="0041403B" w:rsidRPr="00B264A5">
        <w:rPr>
          <w:rFonts w:ascii="Arial" w:hAnsi="Arial" w:cs="Arial"/>
          <w:b/>
          <w:sz w:val="22"/>
          <w:szCs w:val="22"/>
        </w:rPr>
        <w:t xml:space="preserve">de </w:t>
      </w:r>
      <w:r w:rsidR="00102315">
        <w:rPr>
          <w:rFonts w:ascii="Arial" w:hAnsi="Arial" w:cs="Arial"/>
          <w:b/>
          <w:sz w:val="22"/>
          <w:szCs w:val="22"/>
        </w:rPr>
        <w:t>setembro</w:t>
      </w:r>
      <w:r w:rsidR="0041403B" w:rsidRPr="00B264A5">
        <w:rPr>
          <w:rFonts w:ascii="Arial" w:hAnsi="Arial" w:cs="Arial"/>
          <w:b/>
          <w:sz w:val="22"/>
          <w:szCs w:val="22"/>
        </w:rPr>
        <w:t xml:space="preserve"> de </w:t>
      </w:r>
      <w:r w:rsidR="006B3E29" w:rsidRPr="00B264A5">
        <w:rPr>
          <w:rFonts w:ascii="Arial" w:hAnsi="Arial" w:cs="Arial"/>
          <w:b/>
          <w:sz w:val="22"/>
          <w:szCs w:val="22"/>
        </w:rPr>
        <w:t>20</w:t>
      </w:r>
      <w:r w:rsidR="008C3E22">
        <w:rPr>
          <w:rFonts w:ascii="Arial" w:hAnsi="Arial" w:cs="Arial"/>
          <w:b/>
          <w:sz w:val="22"/>
          <w:szCs w:val="22"/>
        </w:rPr>
        <w:t>2</w:t>
      </w:r>
      <w:r w:rsidR="00102315">
        <w:rPr>
          <w:rFonts w:ascii="Arial" w:hAnsi="Arial" w:cs="Arial"/>
          <w:b/>
          <w:sz w:val="22"/>
          <w:szCs w:val="22"/>
        </w:rPr>
        <w:t>3</w:t>
      </w:r>
      <w:r w:rsidR="0041403B" w:rsidRPr="00B264A5">
        <w:rPr>
          <w:rFonts w:ascii="Arial" w:hAnsi="Arial" w:cs="Arial"/>
          <w:b/>
          <w:sz w:val="22"/>
          <w:szCs w:val="22"/>
        </w:rPr>
        <w:t xml:space="preserve"> </w:t>
      </w:r>
      <w:r w:rsidR="00B264A5" w:rsidRPr="00B264A5">
        <w:rPr>
          <w:rFonts w:ascii="Arial" w:hAnsi="Arial" w:cs="Arial"/>
          <w:b/>
          <w:sz w:val="22"/>
          <w:szCs w:val="22"/>
        </w:rPr>
        <w:t>a</w:t>
      </w:r>
      <w:r w:rsidR="00C9552B" w:rsidRPr="00B264A5">
        <w:rPr>
          <w:rFonts w:ascii="Arial" w:hAnsi="Arial" w:cs="Arial"/>
          <w:b/>
          <w:sz w:val="22"/>
          <w:szCs w:val="22"/>
        </w:rPr>
        <w:t xml:space="preserve"> partir das </w:t>
      </w:r>
      <w:r w:rsidR="006B3E29" w:rsidRPr="000A35A0">
        <w:rPr>
          <w:rFonts w:ascii="Arial" w:hAnsi="Arial" w:cs="Arial"/>
          <w:b/>
          <w:sz w:val="22"/>
          <w:szCs w:val="22"/>
        </w:rPr>
        <w:t>1</w:t>
      </w:r>
      <w:r w:rsidR="00102315">
        <w:rPr>
          <w:rFonts w:ascii="Arial" w:hAnsi="Arial" w:cs="Arial"/>
          <w:b/>
          <w:sz w:val="22"/>
          <w:szCs w:val="22"/>
        </w:rPr>
        <w:t>8</w:t>
      </w:r>
      <w:r w:rsidR="006B3E29" w:rsidRPr="000A35A0">
        <w:rPr>
          <w:rFonts w:ascii="Arial" w:hAnsi="Arial" w:cs="Arial"/>
          <w:b/>
          <w:sz w:val="22"/>
          <w:szCs w:val="22"/>
        </w:rPr>
        <w:t>:</w:t>
      </w:r>
      <w:r w:rsidR="00406FD0" w:rsidRPr="000A35A0">
        <w:rPr>
          <w:rFonts w:ascii="Arial" w:hAnsi="Arial" w:cs="Arial"/>
          <w:b/>
          <w:sz w:val="22"/>
          <w:szCs w:val="22"/>
        </w:rPr>
        <w:t>0</w:t>
      </w:r>
      <w:r w:rsidR="006B3E29" w:rsidRPr="000A35A0">
        <w:rPr>
          <w:rFonts w:ascii="Arial" w:hAnsi="Arial" w:cs="Arial"/>
          <w:b/>
          <w:sz w:val="22"/>
          <w:szCs w:val="22"/>
        </w:rPr>
        <w:t>0</w:t>
      </w:r>
      <w:r w:rsidR="0041403B" w:rsidRPr="00B264A5">
        <w:rPr>
          <w:rFonts w:ascii="Arial" w:hAnsi="Arial" w:cs="Arial"/>
          <w:b/>
          <w:sz w:val="22"/>
          <w:szCs w:val="22"/>
        </w:rPr>
        <w:t xml:space="preserve"> horas</w:t>
      </w:r>
      <w:r w:rsidR="00C9552B" w:rsidRPr="00B264A5">
        <w:rPr>
          <w:rFonts w:ascii="Arial" w:hAnsi="Arial" w:cs="Arial"/>
          <w:sz w:val="22"/>
          <w:szCs w:val="22"/>
        </w:rPr>
        <w:t>,</w:t>
      </w:r>
      <w:r w:rsidR="0033433E" w:rsidRPr="00B264A5">
        <w:rPr>
          <w:rFonts w:ascii="Arial" w:hAnsi="Arial" w:cs="Arial"/>
          <w:sz w:val="22"/>
          <w:szCs w:val="22"/>
        </w:rPr>
        <w:t xml:space="preserve"> </w:t>
      </w:r>
      <w:r w:rsidR="0041403B" w:rsidRPr="00B264A5">
        <w:rPr>
          <w:rFonts w:ascii="Arial" w:hAnsi="Arial" w:cs="Arial"/>
          <w:sz w:val="22"/>
          <w:szCs w:val="22"/>
        </w:rPr>
        <w:t xml:space="preserve">nas dependências da Câmara Municipal, à Rua José </w:t>
      </w:r>
      <w:proofErr w:type="spellStart"/>
      <w:r w:rsidR="0041403B" w:rsidRPr="00B264A5">
        <w:rPr>
          <w:rFonts w:ascii="Arial" w:hAnsi="Arial" w:cs="Arial"/>
          <w:sz w:val="22"/>
          <w:szCs w:val="22"/>
        </w:rPr>
        <w:t>Letízio</w:t>
      </w:r>
      <w:proofErr w:type="spellEnd"/>
      <w:r w:rsidR="0041403B" w:rsidRPr="00B264A5">
        <w:rPr>
          <w:rFonts w:ascii="Arial" w:hAnsi="Arial" w:cs="Arial"/>
          <w:sz w:val="22"/>
          <w:szCs w:val="22"/>
        </w:rPr>
        <w:t>, 52</w:t>
      </w:r>
      <w:r w:rsidR="002E29AB" w:rsidRPr="00B264A5">
        <w:rPr>
          <w:rFonts w:ascii="Arial" w:hAnsi="Arial" w:cs="Arial"/>
          <w:sz w:val="22"/>
          <w:szCs w:val="22"/>
        </w:rPr>
        <w:t>2</w:t>
      </w:r>
      <w:r w:rsidR="0041403B" w:rsidRPr="00B264A5">
        <w:rPr>
          <w:rFonts w:ascii="Arial" w:hAnsi="Arial" w:cs="Arial"/>
          <w:sz w:val="22"/>
          <w:szCs w:val="22"/>
        </w:rPr>
        <w:t xml:space="preserve">, Centro, </w:t>
      </w:r>
      <w:proofErr w:type="spellStart"/>
      <w:r w:rsidR="0041403B" w:rsidRPr="00B264A5">
        <w:rPr>
          <w:rFonts w:ascii="Arial" w:hAnsi="Arial" w:cs="Arial"/>
          <w:sz w:val="22"/>
          <w:szCs w:val="22"/>
        </w:rPr>
        <w:t>Trabiju</w:t>
      </w:r>
      <w:proofErr w:type="spellEnd"/>
      <w:r w:rsidR="0041403B" w:rsidRPr="00B264A5">
        <w:rPr>
          <w:rFonts w:ascii="Arial" w:hAnsi="Arial" w:cs="Arial"/>
          <w:sz w:val="22"/>
          <w:szCs w:val="22"/>
        </w:rPr>
        <w:t xml:space="preserve">/SP, </w:t>
      </w:r>
      <w:r w:rsidR="00FF77D7" w:rsidRPr="00B264A5">
        <w:rPr>
          <w:rFonts w:ascii="Arial" w:hAnsi="Arial" w:cs="Arial"/>
          <w:sz w:val="22"/>
          <w:szCs w:val="22"/>
        </w:rPr>
        <w:t>nos moldes do que dispõe o Parágrafo único do Artigo 48, da Lei Complementar Nº: 101/00, de 04 de maio de 2000, Lei de Responsabilidade Fiscal,</w:t>
      </w:r>
      <w:r w:rsidR="0041403B" w:rsidRPr="00B264A5">
        <w:rPr>
          <w:rFonts w:ascii="Arial" w:hAnsi="Arial" w:cs="Arial"/>
          <w:sz w:val="22"/>
          <w:szCs w:val="22"/>
        </w:rPr>
        <w:t xml:space="preserve"> </w:t>
      </w:r>
      <w:r w:rsidR="00301D12" w:rsidRPr="00B264A5">
        <w:rPr>
          <w:rFonts w:ascii="Arial" w:hAnsi="Arial" w:cs="Arial"/>
          <w:sz w:val="22"/>
          <w:szCs w:val="22"/>
        </w:rPr>
        <w:t>para apresentação e discussão do projet</w:t>
      </w:r>
      <w:r w:rsidR="00ED71D4" w:rsidRPr="00B264A5">
        <w:rPr>
          <w:rFonts w:ascii="Arial" w:hAnsi="Arial" w:cs="Arial"/>
          <w:sz w:val="22"/>
          <w:szCs w:val="22"/>
        </w:rPr>
        <w:t>o de lei da Diretrizes Orçamentá</w:t>
      </w:r>
      <w:r w:rsidR="00301D12" w:rsidRPr="00B264A5">
        <w:rPr>
          <w:rFonts w:ascii="Arial" w:hAnsi="Arial" w:cs="Arial"/>
          <w:sz w:val="22"/>
          <w:szCs w:val="22"/>
        </w:rPr>
        <w:t xml:space="preserve">rias </w:t>
      </w:r>
      <w:r w:rsidR="002C5CA9" w:rsidRPr="00B264A5">
        <w:rPr>
          <w:rFonts w:ascii="Arial" w:hAnsi="Arial" w:cs="Arial"/>
          <w:sz w:val="22"/>
          <w:szCs w:val="22"/>
        </w:rPr>
        <w:t xml:space="preserve">(LDO), </w:t>
      </w:r>
      <w:r w:rsidR="00301D12" w:rsidRPr="00B264A5">
        <w:rPr>
          <w:rFonts w:ascii="Arial" w:hAnsi="Arial" w:cs="Arial"/>
          <w:sz w:val="22"/>
          <w:szCs w:val="22"/>
        </w:rPr>
        <w:t>para o exercício de 20</w:t>
      </w:r>
      <w:r w:rsidR="00167ADF">
        <w:rPr>
          <w:rFonts w:ascii="Arial" w:hAnsi="Arial" w:cs="Arial"/>
          <w:sz w:val="22"/>
          <w:szCs w:val="22"/>
        </w:rPr>
        <w:t>2</w:t>
      </w:r>
      <w:r w:rsidR="00102315">
        <w:rPr>
          <w:rFonts w:ascii="Arial" w:hAnsi="Arial" w:cs="Arial"/>
          <w:sz w:val="22"/>
          <w:szCs w:val="22"/>
        </w:rPr>
        <w:t>4</w:t>
      </w:r>
      <w:r w:rsidR="0041403B" w:rsidRPr="00B264A5">
        <w:rPr>
          <w:rFonts w:ascii="Arial" w:hAnsi="Arial" w:cs="Arial"/>
          <w:sz w:val="22"/>
          <w:szCs w:val="22"/>
        </w:rPr>
        <w:t>.</w:t>
      </w:r>
    </w:p>
    <w:p w14:paraId="2DB4A60E" w14:textId="1576931F" w:rsidR="008C3E22" w:rsidRPr="00B264A5" w:rsidRDefault="008C3E22" w:rsidP="00407E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A0E043" w14:textId="53BA6C08" w:rsidR="0041403B" w:rsidRPr="00B264A5" w:rsidRDefault="007E4AF6" w:rsidP="007E4AF6">
      <w:pPr>
        <w:tabs>
          <w:tab w:val="left" w:pos="1134"/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41403B" w:rsidRPr="00B264A5">
        <w:rPr>
          <w:rFonts w:ascii="Arial" w:hAnsi="Arial" w:cs="Arial"/>
          <w:sz w:val="22"/>
          <w:szCs w:val="22"/>
        </w:rPr>
        <w:t>A presença popular será de grande valia para a democracia, numa demonstração de transparência da gestão fiscal, em atendimento a legislação supracitada. A matéria será deliberada na presença de qualquer número de interessados.</w:t>
      </w:r>
      <w:r w:rsidR="000B679E" w:rsidRPr="00B264A5">
        <w:rPr>
          <w:rFonts w:ascii="Arial" w:hAnsi="Arial" w:cs="Arial"/>
          <w:sz w:val="22"/>
          <w:szCs w:val="22"/>
        </w:rPr>
        <w:t xml:space="preserve"> </w:t>
      </w:r>
      <w:r w:rsidR="0041403B" w:rsidRPr="00B264A5">
        <w:rPr>
          <w:rFonts w:ascii="Arial" w:hAnsi="Arial" w:cs="Arial"/>
          <w:sz w:val="22"/>
          <w:szCs w:val="22"/>
        </w:rPr>
        <w:t>Publique-se.</w:t>
      </w:r>
    </w:p>
    <w:p w14:paraId="6CC8259B" w14:textId="77777777" w:rsidR="0041403B" w:rsidRPr="00B264A5" w:rsidRDefault="0041403B" w:rsidP="0041403B">
      <w:pPr>
        <w:jc w:val="both"/>
        <w:rPr>
          <w:rFonts w:ascii="Arial" w:hAnsi="Arial" w:cs="Arial"/>
          <w:sz w:val="22"/>
          <w:szCs w:val="22"/>
        </w:rPr>
      </w:pPr>
    </w:p>
    <w:p w14:paraId="55579F26" w14:textId="77777777" w:rsidR="004613CB" w:rsidRPr="00B264A5" w:rsidRDefault="004613CB" w:rsidP="0041403B">
      <w:pPr>
        <w:ind w:left="1410"/>
        <w:jc w:val="right"/>
        <w:rPr>
          <w:rFonts w:ascii="Arial" w:hAnsi="Arial" w:cs="Arial"/>
          <w:sz w:val="22"/>
          <w:szCs w:val="22"/>
        </w:rPr>
      </w:pPr>
    </w:p>
    <w:p w14:paraId="1D8147C1" w14:textId="77777777" w:rsidR="00EF355D" w:rsidRDefault="00EF355D" w:rsidP="0041403B">
      <w:pPr>
        <w:ind w:left="1410"/>
        <w:jc w:val="right"/>
        <w:rPr>
          <w:rFonts w:ascii="Arial" w:hAnsi="Arial" w:cs="Arial"/>
          <w:sz w:val="22"/>
          <w:szCs w:val="22"/>
        </w:rPr>
      </w:pPr>
    </w:p>
    <w:p w14:paraId="03AA6D84" w14:textId="20296F37" w:rsidR="0041403B" w:rsidRPr="00B264A5" w:rsidRDefault="0041403B" w:rsidP="0041403B">
      <w:pPr>
        <w:ind w:left="1410"/>
        <w:jc w:val="right"/>
        <w:rPr>
          <w:rFonts w:ascii="Arial" w:hAnsi="Arial" w:cs="Arial"/>
          <w:sz w:val="22"/>
          <w:szCs w:val="22"/>
        </w:rPr>
      </w:pPr>
      <w:proofErr w:type="spellStart"/>
      <w:r w:rsidRPr="00B264A5">
        <w:rPr>
          <w:rFonts w:ascii="Arial" w:hAnsi="Arial" w:cs="Arial"/>
          <w:sz w:val="22"/>
          <w:szCs w:val="22"/>
        </w:rPr>
        <w:t>Trabiju</w:t>
      </w:r>
      <w:proofErr w:type="spellEnd"/>
      <w:r w:rsidRPr="00B264A5">
        <w:rPr>
          <w:rFonts w:ascii="Arial" w:hAnsi="Arial" w:cs="Arial"/>
          <w:sz w:val="22"/>
          <w:szCs w:val="22"/>
        </w:rPr>
        <w:t>/SP,</w:t>
      </w:r>
      <w:r w:rsidR="00C438F8" w:rsidRPr="00B264A5">
        <w:rPr>
          <w:rFonts w:ascii="Arial" w:hAnsi="Arial" w:cs="Arial"/>
          <w:sz w:val="22"/>
          <w:szCs w:val="22"/>
        </w:rPr>
        <w:t xml:space="preserve"> </w:t>
      </w:r>
      <w:r w:rsidR="00407EFB">
        <w:rPr>
          <w:rFonts w:ascii="Arial" w:hAnsi="Arial" w:cs="Arial"/>
          <w:sz w:val="22"/>
          <w:szCs w:val="22"/>
        </w:rPr>
        <w:t>1</w:t>
      </w:r>
      <w:r w:rsidR="00102315">
        <w:rPr>
          <w:rFonts w:ascii="Arial" w:hAnsi="Arial" w:cs="Arial"/>
          <w:sz w:val="22"/>
          <w:szCs w:val="22"/>
        </w:rPr>
        <w:t xml:space="preserve">1 </w:t>
      </w:r>
      <w:r w:rsidRPr="00B264A5">
        <w:rPr>
          <w:rFonts w:ascii="Arial" w:hAnsi="Arial" w:cs="Arial"/>
          <w:sz w:val="22"/>
          <w:szCs w:val="22"/>
        </w:rPr>
        <w:t xml:space="preserve">de </w:t>
      </w:r>
      <w:r w:rsidR="00102315">
        <w:rPr>
          <w:rFonts w:ascii="Arial" w:hAnsi="Arial" w:cs="Arial"/>
          <w:sz w:val="22"/>
          <w:szCs w:val="22"/>
        </w:rPr>
        <w:t>setembro de</w:t>
      </w:r>
      <w:r w:rsidRPr="00B264A5">
        <w:rPr>
          <w:rFonts w:ascii="Arial" w:hAnsi="Arial" w:cs="Arial"/>
          <w:sz w:val="22"/>
          <w:szCs w:val="22"/>
        </w:rPr>
        <w:t xml:space="preserve"> 20</w:t>
      </w:r>
      <w:r w:rsidR="008C3E22">
        <w:rPr>
          <w:rFonts w:ascii="Arial" w:hAnsi="Arial" w:cs="Arial"/>
          <w:sz w:val="22"/>
          <w:szCs w:val="22"/>
        </w:rPr>
        <w:t>2</w:t>
      </w:r>
      <w:r w:rsidR="00102315">
        <w:rPr>
          <w:rFonts w:ascii="Arial" w:hAnsi="Arial" w:cs="Arial"/>
          <w:sz w:val="22"/>
          <w:szCs w:val="22"/>
        </w:rPr>
        <w:t>3</w:t>
      </w:r>
      <w:r w:rsidRPr="00B264A5">
        <w:rPr>
          <w:rFonts w:ascii="Arial" w:hAnsi="Arial" w:cs="Arial"/>
          <w:sz w:val="22"/>
          <w:szCs w:val="22"/>
        </w:rPr>
        <w:t xml:space="preserve">. </w:t>
      </w:r>
    </w:p>
    <w:p w14:paraId="3C380F7C" w14:textId="77777777" w:rsidR="0041403B" w:rsidRPr="00B264A5" w:rsidRDefault="0041403B" w:rsidP="0041403B">
      <w:pPr>
        <w:rPr>
          <w:rFonts w:ascii="Arial" w:hAnsi="Arial" w:cs="Arial"/>
          <w:b/>
          <w:sz w:val="22"/>
          <w:szCs w:val="22"/>
        </w:rPr>
      </w:pPr>
    </w:p>
    <w:p w14:paraId="4DB6DA2B" w14:textId="77777777" w:rsidR="0041403B" w:rsidRPr="00B264A5" w:rsidRDefault="00E07798" w:rsidP="0033433E">
      <w:pPr>
        <w:rPr>
          <w:rFonts w:ascii="Arial" w:hAnsi="Arial" w:cs="Arial"/>
          <w:b/>
          <w:sz w:val="22"/>
          <w:szCs w:val="22"/>
        </w:rPr>
      </w:pPr>
      <w:r w:rsidRPr="00B264A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</w:t>
      </w:r>
    </w:p>
    <w:p w14:paraId="7ADC8074" w14:textId="77777777" w:rsidR="00E07798" w:rsidRPr="00B264A5" w:rsidRDefault="00E07798" w:rsidP="0033433E">
      <w:pPr>
        <w:rPr>
          <w:rFonts w:ascii="Arial" w:hAnsi="Arial" w:cs="Arial"/>
          <w:b/>
          <w:sz w:val="22"/>
          <w:szCs w:val="22"/>
        </w:rPr>
      </w:pPr>
    </w:p>
    <w:p w14:paraId="7838E45D" w14:textId="77777777" w:rsidR="004613CB" w:rsidRPr="00B264A5" w:rsidRDefault="004613CB" w:rsidP="000858F3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99DB84D" w14:textId="77777777" w:rsidR="004613CB" w:rsidRPr="00B264A5" w:rsidRDefault="004613CB" w:rsidP="000858F3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2B426D4" w14:textId="77777777" w:rsidR="00EF355D" w:rsidRDefault="00EF355D" w:rsidP="000858F3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8AC41F4" w14:textId="6F3E9CFC" w:rsidR="00C9552B" w:rsidRPr="00407EFB" w:rsidRDefault="00407EFB" w:rsidP="000858F3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07EFB">
        <w:rPr>
          <w:rFonts w:ascii="Arial" w:hAnsi="Arial" w:cs="Arial"/>
          <w:b/>
          <w:sz w:val="24"/>
          <w:szCs w:val="24"/>
        </w:rPr>
        <w:t>MARCELO RODRIGUES FONSECA</w:t>
      </w:r>
    </w:p>
    <w:p w14:paraId="536AEDA1" w14:textId="77777777" w:rsidR="0041403B" w:rsidRPr="00407EFB" w:rsidRDefault="0041403B" w:rsidP="000858F3">
      <w:pPr>
        <w:keepNext/>
        <w:jc w:val="center"/>
        <w:outlineLvl w:val="0"/>
        <w:rPr>
          <w:rFonts w:ascii="Arial" w:hAnsi="Arial" w:cs="Arial"/>
          <w:b/>
        </w:rPr>
      </w:pPr>
      <w:r w:rsidRPr="00407EFB">
        <w:rPr>
          <w:rFonts w:ascii="Arial" w:hAnsi="Arial" w:cs="Arial"/>
          <w:b/>
        </w:rPr>
        <w:t>Prefeito Municipal</w:t>
      </w:r>
    </w:p>
    <w:p w14:paraId="482B17F9" w14:textId="77777777" w:rsidR="009E67D1" w:rsidRPr="00EF355D" w:rsidRDefault="009E67D1" w:rsidP="000858F3">
      <w:pPr>
        <w:jc w:val="center"/>
        <w:rPr>
          <w:rFonts w:ascii="Arial" w:hAnsi="Arial" w:cs="Arial"/>
          <w:sz w:val="28"/>
          <w:szCs w:val="28"/>
        </w:rPr>
      </w:pPr>
    </w:p>
    <w:p w14:paraId="3843872C" w14:textId="77777777" w:rsidR="00E07798" w:rsidRPr="00B264A5" w:rsidRDefault="00E07798" w:rsidP="000858F3">
      <w:pPr>
        <w:jc w:val="center"/>
        <w:rPr>
          <w:rFonts w:ascii="Arial" w:hAnsi="Arial" w:cs="Arial"/>
          <w:sz w:val="22"/>
          <w:szCs w:val="22"/>
        </w:rPr>
      </w:pPr>
    </w:p>
    <w:p w14:paraId="11A5630D" w14:textId="77777777" w:rsidR="00E07798" w:rsidRPr="00B264A5" w:rsidRDefault="00E07798" w:rsidP="000858F3">
      <w:pPr>
        <w:jc w:val="center"/>
        <w:rPr>
          <w:rFonts w:ascii="Arial" w:hAnsi="Arial" w:cs="Arial"/>
          <w:sz w:val="22"/>
          <w:szCs w:val="22"/>
        </w:rPr>
      </w:pPr>
    </w:p>
    <w:p w14:paraId="10D5A8D1" w14:textId="77777777" w:rsidR="00E07798" w:rsidRPr="00B264A5" w:rsidRDefault="00E07798" w:rsidP="000858F3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07798" w:rsidRPr="00B264A5" w:rsidSect="007E4AF6">
      <w:headerReference w:type="default" r:id="rId8"/>
      <w:footerReference w:type="default" r:id="rId9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835A2" w14:textId="77777777" w:rsidR="00003617" w:rsidRDefault="00003617" w:rsidP="00C058C8">
      <w:r>
        <w:separator/>
      </w:r>
    </w:p>
  </w:endnote>
  <w:endnote w:type="continuationSeparator" w:id="0">
    <w:p w14:paraId="3D17F54E" w14:textId="77777777" w:rsidR="00003617" w:rsidRDefault="00003617" w:rsidP="00C0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urichCalligrap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AJA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4F126" w14:textId="77777777" w:rsidR="00571329" w:rsidRPr="00BA7298" w:rsidRDefault="00571329" w:rsidP="00C058C8">
    <w:pPr>
      <w:pStyle w:val="Rodap"/>
      <w:pBdr>
        <w:bottom w:val="single" w:sz="12" w:space="1" w:color="auto"/>
      </w:pBdr>
      <w:jc w:val="center"/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7F42348" w14:textId="77777777" w:rsidR="00571329" w:rsidRPr="00BA7298" w:rsidRDefault="00571329" w:rsidP="00C058C8">
    <w:pPr>
      <w:pStyle w:val="Rodap"/>
      <w:jc w:val="center"/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A7298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Rua José </w:t>
    </w:r>
    <w:proofErr w:type="spellStart"/>
    <w:r w:rsidRPr="00BA7298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Letízio</w:t>
    </w:r>
    <w:proofErr w:type="spellEnd"/>
    <w:r w:rsidRPr="00BA7298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gramStart"/>
    <w:r w:rsidRPr="00BA7298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nº  556</w:t>
    </w:r>
    <w:proofErr w:type="gramEnd"/>
    <w:r w:rsidRPr="00BA7298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Centro, CEP 14.935-000, </w:t>
    </w:r>
    <w:proofErr w:type="spellStart"/>
    <w:r w:rsidRPr="00BA7298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Trabiju</w:t>
    </w:r>
    <w:proofErr w:type="spellEnd"/>
    <w:r w:rsidRPr="00BA7298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SP</w:t>
    </w:r>
  </w:p>
  <w:p w14:paraId="4BFA7140" w14:textId="77777777" w:rsidR="00571329" w:rsidRPr="00BA7298" w:rsidRDefault="00571329" w:rsidP="00C058C8">
    <w:pPr>
      <w:pStyle w:val="Rodap"/>
      <w:jc w:val="center"/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A7298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Fone/Fax: (016) 3349-9200 - e-mail: </w:t>
    </w:r>
    <w:r w:rsidR="004613CB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contabilidade@trabiju.sp.gov.br</w:t>
    </w:r>
  </w:p>
  <w:p w14:paraId="61D773E6" w14:textId="77777777" w:rsidR="00571329" w:rsidRDefault="00571329" w:rsidP="00C058C8">
    <w:pPr>
      <w:pStyle w:val="Rodap"/>
    </w:pPr>
  </w:p>
  <w:p w14:paraId="21861B9E" w14:textId="77777777" w:rsidR="00571329" w:rsidRDefault="005713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ABDF8" w14:textId="77777777" w:rsidR="00003617" w:rsidRDefault="00003617" w:rsidP="00C058C8">
      <w:r>
        <w:separator/>
      </w:r>
    </w:p>
  </w:footnote>
  <w:footnote w:type="continuationSeparator" w:id="0">
    <w:p w14:paraId="5C3B9087" w14:textId="77777777" w:rsidR="00003617" w:rsidRDefault="00003617" w:rsidP="00C0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4195F" w14:textId="77777777" w:rsidR="007D1BD9" w:rsidRPr="00BA7298" w:rsidRDefault="007D1BD9" w:rsidP="007D1BD9">
    <w:pPr>
      <w:pStyle w:val="Cabealho"/>
      <w:spacing w:line="276" w:lineRule="auto"/>
      <w:jc w:val="center"/>
      <w:rPr>
        <w:rFonts w:ascii="Tahoma" w:hAnsi="Tahoma"/>
        <w:b/>
        <w:spacing w:val="20"/>
        <w:kern w:val="20"/>
        <w:sz w:val="44"/>
        <w:szCs w:val="44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D1BD9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5EB164B" wp14:editId="46C30906">
          <wp:simplePos x="0" y="0"/>
          <wp:positionH relativeFrom="column">
            <wp:posOffset>-564128</wp:posOffset>
          </wp:positionH>
          <wp:positionV relativeFrom="paragraph">
            <wp:posOffset>-260736</wp:posOffset>
          </wp:positionV>
          <wp:extent cx="885410" cy="1093304"/>
          <wp:effectExtent l="19050" t="0" r="0" b="0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410" cy="1093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</w:t>
    </w:r>
    <w:r w:rsidRPr="00BA7298">
      <w:rPr>
        <w:rFonts w:ascii="Tahoma" w:hAnsi="Tahoma"/>
        <w:b/>
        <w:spacing w:val="20"/>
        <w:kern w:val="20"/>
        <w:sz w:val="44"/>
        <w:szCs w:val="44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Prefeitura Municipal de </w:t>
    </w:r>
    <w:proofErr w:type="spellStart"/>
    <w:r w:rsidRPr="00BA7298">
      <w:rPr>
        <w:rFonts w:ascii="Tahoma" w:hAnsi="Tahoma"/>
        <w:b/>
        <w:spacing w:val="20"/>
        <w:kern w:val="20"/>
        <w:sz w:val="44"/>
        <w:szCs w:val="44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Trabiju</w:t>
    </w:r>
    <w:proofErr w:type="spellEnd"/>
  </w:p>
  <w:p w14:paraId="148DF4F5" w14:textId="77777777" w:rsidR="007D1BD9" w:rsidRPr="007D1BD9" w:rsidRDefault="007D1BD9" w:rsidP="007D1BD9">
    <w:pPr>
      <w:pStyle w:val="Cabealho"/>
      <w:rPr>
        <w:sz w:val="28"/>
        <w:szCs w:val="28"/>
      </w:rPr>
    </w:pPr>
    <w:r w:rsidRPr="007D1BD9">
      <w:rPr>
        <w:b/>
        <w:sz w:val="44"/>
        <w:szCs w:val="44"/>
      </w:rPr>
      <w:t xml:space="preserve">E </w:t>
    </w:r>
    <w:r w:rsidRPr="007D1BD9">
      <w:rPr>
        <w:b/>
        <w:sz w:val="28"/>
        <w:szCs w:val="28"/>
      </w:rPr>
      <w:t xml:space="preserve">S         </w:t>
    </w:r>
    <w:r>
      <w:rPr>
        <w:b/>
        <w:sz w:val="28"/>
        <w:szCs w:val="28"/>
      </w:rPr>
      <w:t xml:space="preserve">                E S T</w:t>
    </w:r>
    <w:r w:rsidRPr="007D1BD9">
      <w:rPr>
        <w:b/>
        <w:sz w:val="28"/>
        <w:szCs w:val="28"/>
      </w:rPr>
      <w:t xml:space="preserve"> A D O   D E   S Ã O    P A U L O</w:t>
    </w:r>
  </w:p>
  <w:p w14:paraId="24FB0B42" w14:textId="77777777" w:rsidR="007D1BD9" w:rsidRPr="007D1BD9" w:rsidRDefault="007D1BD9">
    <w:pPr>
      <w:pStyle w:val="Cabealh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E41C5B"/>
    <w:multiLevelType w:val="hybridMultilevel"/>
    <w:tmpl w:val="5C2CC6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CF8984"/>
    <w:multiLevelType w:val="hybridMultilevel"/>
    <w:tmpl w:val="2C95FB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90ECC1"/>
    <w:multiLevelType w:val="hybridMultilevel"/>
    <w:tmpl w:val="BA0878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96EA0F8"/>
    <w:multiLevelType w:val="hybridMultilevel"/>
    <w:tmpl w:val="684109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05A272B"/>
    <w:multiLevelType w:val="hybridMultilevel"/>
    <w:tmpl w:val="2B2622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142A067"/>
    <w:multiLevelType w:val="hybridMultilevel"/>
    <w:tmpl w:val="9E8C8D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A72E1FD"/>
    <w:multiLevelType w:val="hybridMultilevel"/>
    <w:tmpl w:val="40AA10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5522C69"/>
    <w:multiLevelType w:val="hybridMultilevel"/>
    <w:tmpl w:val="74F1CF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787A3F0"/>
    <w:multiLevelType w:val="hybridMultilevel"/>
    <w:tmpl w:val="8E36D8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1D26C6B"/>
    <w:multiLevelType w:val="hybridMultilevel"/>
    <w:tmpl w:val="3EDDD8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376F0A6"/>
    <w:multiLevelType w:val="hybridMultilevel"/>
    <w:tmpl w:val="4312B7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B3EBD6A"/>
    <w:multiLevelType w:val="hybridMultilevel"/>
    <w:tmpl w:val="3745C0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2E2CEBE"/>
    <w:multiLevelType w:val="hybridMultilevel"/>
    <w:tmpl w:val="99B89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E95B209"/>
    <w:multiLevelType w:val="hybridMultilevel"/>
    <w:tmpl w:val="A0E07C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01E5CA1"/>
    <w:multiLevelType w:val="hybridMultilevel"/>
    <w:tmpl w:val="76224FF2"/>
    <w:lvl w:ilvl="0" w:tplc="B7E09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CE92C"/>
    <w:multiLevelType w:val="hybridMultilevel"/>
    <w:tmpl w:val="E36E46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26B261A"/>
    <w:multiLevelType w:val="hybridMultilevel"/>
    <w:tmpl w:val="7E1EE0BC"/>
    <w:lvl w:ilvl="0" w:tplc="9F7AA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32DDF"/>
    <w:multiLevelType w:val="hybridMultilevel"/>
    <w:tmpl w:val="6B5E52C4"/>
    <w:lvl w:ilvl="0" w:tplc="569AC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A22A4"/>
    <w:multiLevelType w:val="hybridMultilevel"/>
    <w:tmpl w:val="4D007B4A"/>
    <w:lvl w:ilvl="0" w:tplc="A72CD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8919BF"/>
    <w:multiLevelType w:val="hybridMultilevel"/>
    <w:tmpl w:val="4D1EDD78"/>
    <w:lvl w:ilvl="0" w:tplc="5AF0FF92">
      <w:numFmt w:val="bullet"/>
      <w:lvlText w:val="-"/>
      <w:lvlJc w:val="left"/>
      <w:pPr>
        <w:tabs>
          <w:tab w:val="num" w:pos="-240"/>
        </w:tabs>
        <w:ind w:left="-2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20" w15:restartNumberingAfterBreak="0">
    <w:nsid w:val="26CF029F"/>
    <w:multiLevelType w:val="hybridMultilevel"/>
    <w:tmpl w:val="A5CC119C"/>
    <w:lvl w:ilvl="0" w:tplc="9B8CD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63FA6"/>
    <w:multiLevelType w:val="hybridMultilevel"/>
    <w:tmpl w:val="1E1C7312"/>
    <w:lvl w:ilvl="0" w:tplc="22B27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15EB9"/>
    <w:multiLevelType w:val="hybridMultilevel"/>
    <w:tmpl w:val="322AD86C"/>
    <w:lvl w:ilvl="0" w:tplc="8D7AF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F58BB"/>
    <w:multiLevelType w:val="hybridMultilevel"/>
    <w:tmpl w:val="72162A5A"/>
    <w:lvl w:ilvl="0" w:tplc="DE1C8F5A">
      <w:start w:val="1"/>
      <w:numFmt w:val="bullet"/>
      <w:lvlText w:val=""/>
      <w:lvlJc w:val="left"/>
      <w:pPr>
        <w:tabs>
          <w:tab w:val="num" w:pos="1962"/>
        </w:tabs>
        <w:ind w:left="1962" w:hanging="283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24" w15:restartNumberingAfterBreak="0">
    <w:nsid w:val="38846C51"/>
    <w:multiLevelType w:val="hybridMultilevel"/>
    <w:tmpl w:val="73CCBA42"/>
    <w:lvl w:ilvl="0" w:tplc="BEA40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D336D"/>
    <w:multiLevelType w:val="hybridMultilevel"/>
    <w:tmpl w:val="D329A1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50218D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A8FD874"/>
    <w:multiLevelType w:val="hybridMultilevel"/>
    <w:tmpl w:val="4D3A00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D4D2532"/>
    <w:multiLevelType w:val="hybridMultilevel"/>
    <w:tmpl w:val="1573A1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DE1711F"/>
    <w:multiLevelType w:val="hybridMultilevel"/>
    <w:tmpl w:val="779FB9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EE146C0"/>
    <w:multiLevelType w:val="hybridMultilevel"/>
    <w:tmpl w:val="27F65FE2"/>
    <w:lvl w:ilvl="0" w:tplc="DE1C8F5A">
      <w:start w:val="1"/>
      <w:numFmt w:val="bullet"/>
      <w:lvlText w:val="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B035F"/>
    <w:multiLevelType w:val="hybridMultilevel"/>
    <w:tmpl w:val="AF943E4C"/>
    <w:lvl w:ilvl="0" w:tplc="415E3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F0E87"/>
    <w:multiLevelType w:val="hybridMultilevel"/>
    <w:tmpl w:val="77C07290"/>
    <w:lvl w:ilvl="0" w:tplc="DC58B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01D15"/>
    <w:multiLevelType w:val="hybridMultilevel"/>
    <w:tmpl w:val="788329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6FC35A3"/>
    <w:multiLevelType w:val="hybridMultilevel"/>
    <w:tmpl w:val="8D6740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889542B"/>
    <w:multiLevelType w:val="hybridMultilevel"/>
    <w:tmpl w:val="796CB8F2"/>
    <w:lvl w:ilvl="0" w:tplc="7B423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05E58"/>
    <w:multiLevelType w:val="hybridMultilevel"/>
    <w:tmpl w:val="ED580BB8"/>
    <w:lvl w:ilvl="0" w:tplc="7AE06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B6B8A"/>
    <w:multiLevelType w:val="hybridMultilevel"/>
    <w:tmpl w:val="3D58ED0E"/>
    <w:lvl w:ilvl="0" w:tplc="294ED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07418C"/>
    <w:multiLevelType w:val="hybridMultilevel"/>
    <w:tmpl w:val="A584219E"/>
    <w:lvl w:ilvl="0" w:tplc="A366F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75EDD"/>
    <w:multiLevelType w:val="hybridMultilevel"/>
    <w:tmpl w:val="37F661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3172872"/>
    <w:multiLevelType w:val="hybridMultilevel"/>
    <w:tmpl w:val="26E6916E"/>
    <w:lvl w:ilvl="0" w:tplc="D5884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17EF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6AECAFD"/>
    <w:multiLevelType w:val="hybridMultilevel"/>
    <w:tmpl w:val="B54560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9D728A3"/>
    <w:multiLevelType w:val="hybridMultilevel"/>
    <w:tmpl w:val="6B4474B0"/>
    <w:lvl w:ilvl="0" w:tplc="B240F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E7065"/>
    <w:multiLevelType w:val="hybridMultilevel"/>
    <w:tmpl w:val="9D987C7A"/>
    <w:lvl w:ilvl="0" w:tplc="FFFFFFFF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5" w15:restartNumberingAfterBreak="0">
    <w:nsid w:val="75C6793D"/>
    <w:multiLevelType w:val="hybridMultilevel"/>
    <w:tmpl w:val="A02EA69C"/>
    <w:lvl w:ilvl="0" w:tplc="E1588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369DA"/>
    <w:multiLevelType w:val="hybridMultilevel"/>
    <w:tmpl w:val="BDABAA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0"/>
  </w:num>
  <w:num w:numId="2">
    <w:abstractNumId w:val="23"/>
  </w:num>
  <w:num w:numId="3">
    <w:abstractNumId w:val="41"/>
  </w:num>
  <w:num w:numId="4">
    <w:abstractNumId w:val="26"/>
  </w:num>
  <w:num w:numId="5">
    <w:abstractNumId w:val="44"/>
  </w:num>
  <w:num w:numId="6">
    <w:abstractNumId w:val="3"/>
  </w:num>
  <w:num w:numId="7">
    <w:abstractNumId w:val="42"/>
  </w:num>
  <w:num w:numId="8">
    <w:abstractNumId w:val="1"/>
  </w:num>
  <w:num w:numId="9">
    <w:abstractNumId w:val="11"/>
  </w:num>
  <w:num w:numId="10">
    <w:abstractNumId w:val="33"/>
  </w:num>
  <w:num w:numId="11">
    <w:abstractNumId w:val="29"/>
  </w:num>
  <w:num w:numId="12">
    <w:abstractNumId w:val="28"/>
  </w:num>
  <w:num w:numId="13">
    <w:abstractNumId w:val="6"/>
  </w:num>
  <w:num w:numId="14">
    <w:abstractNumId w:val="4"/>
  </w:num>
  <w:num w:numId="15">
    <w:abstractNumId w:val="9"/>
  </w:num>
  <w:num w:numId="16">
    <w:abstractNumId w:val="7"/>
  </w:num>
  <w:num w:numId="17">
    <w:abstractNumId w:val="46"/>
  </w:num>
  <w:num w:numId="18">
    <w:abstractNumId w:val="34"/>
  </w:num>
  <w:num w:numId="19">
    <w:abstractNumId w:val="5"/>
  </w:num>
  <w:num w:numId="20">
    <w:abstractNumId w:val="13"/>
  </w:num>
  <w:num w:numId="21">
    <w:abstractNumId w:val="25"/>
  </w:num>
  <w:num w:numId="22">
    <w:abstractNumId w:val="15"/>
  </w:num>
  <w:num w:numId="23">
    <w:abstractNumId w:val="12"/>
  </w:num>
  <w:num w:numId="24">
    <w:abstractNumId w:val="39"/>
  </w:num>
  <w:num w:numId="25">
    <w:abstractNumId w:val="8"/>
  </w:num>
  <w:num w:numId="26">
    <w:abstractNumId w:val="0"/>
  </w:num>
  <w:num w:numId="27">
    <w:abstractNumId w:val="2"/>
  </w:num>
  <w:num w:numId="28">
    <w:abstractNumId w:val="27"/>
  </w:num>
  <w:num w:numId="29">
    <w:abstractNumId w:val="10"/>
  </w:num>
  <w:num w:numId="30">
    <w:abstractNumId w:val="20"/>
  </w:num>
  <w:num w:numId="31">
    <w:abstractNumId w:val="18"/>
  </w:num>
  <w:num w:numId="32">
    <w:abstractNumId w:val="40"/>
  </w:num>
  <w:num w:numId="33">
    <w:abstractNumId w:val="31"/>
  </w:num>
  <w:num w:numId="34">
    <w:abstractNumId w:val="32"/>
  </w:num>
  <w:num w:numId="35">
    <w:abstractNumId w:val="35"/>
  </w:num>
  <w:num w:numId="36">
    <w:abstractNumId w:val="17"/>
  </w:num>
  <w:num w:numId="37">
    <w:abstractNumId w:val="24"/>
  </w:num>
  <w:num w:numId="38">
    <w:abstractNumId w:val="14"/>
  </w:num>
  <w:num w:numId="39">
    <w:abstractNumId w:val="16"/>
  </w:num>
  <w:num w:numId="40">
    <w:abstractNumId w:val="22"/>
  </w:num>
  <w:num w:numId="41">
    <w:abstractNumId w:val="37"/>
  </w:num>
  <w:num w:numId="42">
    <w:abstractNumId w:val="21"/>
  </w:num>
  <w:num w:numId="43">
    <w:abstractNumId w:val="38"/>
  </w:num>
  <w:num w:numId="44">
    <w:abstractNumId w:val="43"/>
  </w:num>
  <w:num w:numId="45">
    <w:abstractNumId w:val="36"/>
  </w:num>
  <w:num w:numId="46">
    <w:abstractNumId w:val="19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C8"/>
    <w:rsid w:val="00003617"/>
    <w:rsid w:val="00021B40"/>
    <w:rsid w:val="000326F3"/>
    <w:rsid w:val="00036D77"/>
    <w:rsid w:val="00041D22"/>
    <w:rsid w:val="00074531"/>
    <w:rsid w:val="000858F3"/>
    <w:rsid w:val="000A35A0"/>
    <w:rsid w:val="000B679E"/>
    <w:rsid w:val="000B74A1"/>
    <w:rsid w:val="00102315"/>
    <w:rsid w:val="001148FE"/>
    <w:rsid w:val="0013260E"/>
    <w:rsid w:val="00140F0A"/>
    <w:rsid w:val="00167ADF"/>
    <w:rsid w:val="001964AD"/>
    <w:rsid w:val="001B00BB"/>
    <w:rsid w:val="001C205F"/>
    <w:rsid w:val="00224D30"/>
    <w:rsid w:val="00226B23"/>
    <w:rsid w:val="00232226"/>
    <w:rsid w:val="00260C49"/>
    <w:rsid w:val="00261BF3"/>
    <w:rsid w:val="002848F6"/>
    <w:rsid w:val="002C5CA9"/>
    <w:rsid w:val="002C7BD4"/>
    <w:rsid w:val="002D342F"/>
    <w:rsid w:val="002E006E"/>
    <w:rsid w:val="002E29AB"/>
    <w:rsid w:val="002F016B"/>
    <w:rsid w:val="00301D12"/>
    <w:rsid w:val="00324775"/>
    <w:rsid w:val="00333DC2"/>
    <w:rsid w:val="0033433E"/>
    <w:rsid w:val="00353B10"/>
    <w:rsid w:val="00382276"/>
    <w:rsid w:val="003938E3"/>
    <w:rsid w:val="003C579C"/>
    <w:rsid w:val="003D7008"/>
    <w:rsid w:val="003E0398"/>
    <w:rsid w:val="003E1C4F"/>
    <w:rsid w:val="00405C3D"/>
    <w:rsid w:val="00406FD0"/>
    <w:rsid w:val="00407EFB"/>
    <w:rsid w:val="004125FB"/>
    <w:rsid w:val="0041403B"/>
    <w:rsid w:val="004579A4"/>
    <w:rsid w:val="004613CB"/>
    <w:rsid w:val="004923DF"/>
    <w:rsid w:val="00494F3F"/>
    <w:rsid w:val="004A79E0"/>
    <w:rsid w:val="004B0739"/>
    <w:rsid w:val="004C1C8D"/>
    <w:rsid w:val="004D228D"/>
    <w:rsid w:val="004E6741"/>
    <w:rsid w:val="005004AD"/>
    <w:rsid w:val="005074FE"/>
    <w:rsid w:val="0052446E"/>
    <w:rsid w:val="0056122F"/>
    <w:rsid w:val="00570328"/>
    <w:rsid w:val="00571329"/>
    <w:rsid w:val="0057794E"/>
    <w:rsid w:val="005933E8"/>
    <w:rsid w:val="005A6CD7"/>
    <w:rsid w:val="005D249E"/>
    <w:rsid w:val="005D7170"/>
    <w:rsid w:val="006274B0"/>
    <w:rsid w:val="006340FE"/>
    <w:rsid w:val="00651C3D"/>
    <w:rsid w:val="00655452"/>
    <w:rsid w:val="00672BDC"/>
    <w:rsid w:val="006B3E29"/>
    <w:rsid w:val="006D790B"/>
    <w:rsid w:val="006F159D"/>
    <w:rsid w:val="00724A3B"/>
    <w:rsid w:val="00760512"/>
    <w:rsid w:val="007610EA"/>
    <w:rsid w:val="007B2B57"/>
    <w:rsid w:val="007C1414"/>
    <w:rsid w:val="007D1BD9"/>
    <w:rsid w:val="007E4AF6"/>
    <w:rsid w:val="007F3D68"/>
    <w:rsid w:val="00832BD5"/>
    <w:rsid w:val="008529CC"/>
    <w:rsid w:val="00882762"/>
    <w:rsid w:val="008C3E22"/>
    <w:rsid w:val="008F13E1"/>
    <w:rsid w:val="00933295"/>
    <w:rsid w:val="00934FDE"/>
    <w:rsid w:val="00941D86"/>
    <w:rsid w:val="00994C68"/>
    <w:rsid w:val="009C4617"/>
    <w:rsid w:val="009C5A74"/>
    <w:rsid w:val="009D6F54"/>
    <w:rsid w:val="009E67D1"/>
    <w:rsid w:val="00A077AA"/>
    <w:rsid w:val="00A123F1"/>
    <w:rsid w:val="00A21835"/>
    <w:rsid w:val="00A450C2"/>
    <w:rsid w:val="00AB7738"/>
    <w:rsid w:val="00AF7443"/>
    <w:rsid w:val="00B264A5"/>
    <w:rsid w:val="00B40F33"/>
    <w:rsid w:val="00B4165D"/>
    <w:rsid w:val="00B913BC"/>
    <w:rsid w:val="00B93A75"/>
    <w:rsid w:val="00B9631E"/>
    <w:rsid w:val="00BA7298"/>
    <w:rsid w:val="00BB4DDF"/>
    <w:rsid w:val="00BC2455"/>
    <w:rsid w:val="00C058C8"/>
    <w:rsid w:val="00C1369E"/>
    <w:rsid w:val="00C170FE"/>
    <w:rsid w:val="00C22FA2"/>
    <w:rsid w:val="00C23B4F"/>
    <w:rsid w:val="00C438F8"/>
    <w:rsid w:val="00C9552B"/>
    <w:rsid w:val="00CD60FE"/>
    <w:rsid w:val="00D97E00"/>
    <w:rsid w:val="00E07798"/>
    <w:rsid w:val="00E5495C"/>
    <w:rsid w:val="00E55996"/>
    <w:rsid w:val="00E70F59"/>
    <w:rsid w:val="00E847BE"/>
    <w:rsid w:val="00ED4FAA"/>
    <w:rsid w:val="00ED71D4"/>
    <w:rsid w:val="00EF355D"/>
    <w:rsid w:val="00EF3981"/>
    <w:rsid w:val="00F35C76"/>
    <w:rsid w:val="00F37006"/>
    <w:rsid w:val="00F372BB"/>
    <w:rsid w:val="00F41EE3"/>
    <w:rsid w:val="00F74ED0"/>
    <w:rsid w:val="00FC3664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C0C0"/>
  <w15:docId w15:val="{92B74BBE-10E8-4D90-A608-A901BF4C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1329"/>
    <w:pPr>
      <w:keepNext/>
      <w:jc w:val="center"/>
      <w:outlineLvl w:val="0"/>
    </w:pPr>
    <w:rPr>
      <w:rFonts w:ascii="ZurichCalligraphic" w:hAnsi="ZurichCalligraphic"/>
      <w:sz w:val="40"/>
      <w:lang w:val="en-US"/>
    </w:rPr>
  </w:style>
  <w:style w:type="paragraph" w:styleId="Ttulo2">
    <w:name w:val="heading 2"/>
    <w:basedOn w:val="Normal"/>
    <w:next w:val="Normal"/>
    <w:link w:val="Ttulo2Char"/>
    <w:qFormat/>
    <w:rsid w:val="00571329"/>
    <w:pPr>
      <w:keepNext/>
      <w:jc w:val="center"/>
      <w:outlineLvl w:val="1"/>
    </w:pPr>
    <w:rPr>
      <w:rFonts w:ascii="Arial" w:hAnsi="Arial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571329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2"/>
    </w:pPr>
    <w:rPr>
      <w:i/>
      <w:sz w:val="24"/>
    </w:rPr>
  </w:style>
  <w:style w:type="paragraph" w:styleId="Ttulo4">
    <w:name w:val="heading 4"/>
    <w:basedOn w:val="Normal"/>
    <w:next w:val="Normal"/>
    <w:link w:val="Ttulo4Char"/>
    <w:qFormat/>
    <w:rsid w:val="00571329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3"/>
    </w:pPr>
    <w:rPr>
      <w:b/>
      <w:bCs/>
      <w:i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6"/>
    </w:pPr>
    <w:rPr>
      <w:b/>
      <w:i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8"/>
    </w:pPr>
    <w:rPr>
      <w:rFonts w:ascii="Arial" w:hAnsi="Arial" w:cs="Arial"/>
      <w:b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58C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058C8"/>
  </w:style>
  <w:style w:type="paragraph" w:styleId="Rodap">
    <w:name w:val="footer"/>
    <w:basedOn w:val="Normal"/>
    <w:link w:val="RodapChar"/>
    <w:unhideWhenUsed/>
    <w:rsid w:val="00C058C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C058C8"/>
  </w:style>
  <w:style w:type="character" w:customStyle="1" w:styleId="Ttulo1Char">
    <w:name w:val="Título 1 Char"/>
    <w:basedOn w:val="Fontepargpadro"/>
    <w:link w:val="Ttulo1"/>
    <w:rsid w:val="00571329"/>
    <w:rPr>
      <w:rFonts w:ascii="ZurichCalligraphic" w:eastAsia="Times New Roman" w:hAnsi="ZurichCalligraphic" w:cs="Times New Roman"/>
      <w:sz w:val="40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571329"/>
    <w:rPr>
      <w:rFonts w:ascii="Arial" w:eastAsia="Times New Roman" w:hAnsi="Arial" w:cs="Times New Roman"/>
      <w:b/>
      <w:b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71329"/>
    <w:rPr>
      <w:rFonts w:ascii="Times New Roman" w:eastAsia="Times New Roman" w:hAnsi="Times New Roman" w:cs="Times New Roman"/>
      <w:i/>
      <w:sz w:val="24"/>
      <w:szCs w:val="20"/>
      <w:shd w:val="pct10" w:color="auto" w:fill="auto"/>
      <w:lang w:eastAsia="pt-BR"/>
    </w:rPr>
  </w:style>
  <w:style w:type="character" w:customStyle="1" w:styleId="Ttulo4Char">
    <w:name w:val="Título 4 Char"/>
    <w:basedOn w:val="Fontepargpadro"/>
    <w:link w:val="Ttulo4"/>
    <w:rsid w:val="00571329"/>
    <w:rPr>
      <w:rFonts w:ascii="Times New Roman" w:eastAsia="Times New Roman" w:hAnsi="Times New Roman" w:cs="Times New Roman"/>
      <w:b/>
      <w:bCs/>
      <w:i/>
      <w:sz w:val="28"/>
      <w:szCs w:val="28"/>
      <w:shd w:val="pct10" w:color="auto" w:fill="auto"/>
      <w:lang w:eastAsia="pt-BR"/>
    </w:rPr>
  </w:style>
  <w:style w:type="character" w:customStyle="1" w:styleId="Ttulo5Char">
    <w:name w:val="Título 5 Char"/>
    <w:basedOn w:val="Fontepargpadro"/>
    <w:link w:val="Ttulo5"/>
    <w:rsid w:val="00571329"/>
    <w:rPr>
      <w:rFonts w:ascii="Times New Roman" w:eastAsia="Times New Roman" w:hAnsi="Times New Roman" w:cs="Times New Roman"/>
      <w:b/>
      <w:bCs/>
      <w:i/>
      <w:iCs/>
      <w:sz w:val="26"/>
      <w:szCs w:val="26"/>
      <w:shd w:val="pct10" w:color="auto" w:fill="auto"/>
      <w:lang w:eastAsia="pt-BR"/>
    </w:rPr>
  </w:style>
  <w:style w:type="character" w:customStyle="1" w:styleId="Ttulo7Char">
    <w:name w:val="Título 7 Char"/>
    <w:basedOn w:val="Fontepargpadro"/>
    <w:link w:val="Ttulo7"/>
    <w:rsid w:val="00571329"/>
    <w:rPr>
      <w:rFonts w:ascii="Times New Roman" w:eastAsia="Times New Roman" w:hAnsi="Times New Roman" w:cs="Times New Roman"/>
      <w:b/>
      <w:i/>
      <w:sz w:val="24"/>
      <w:szCs w:val="24"/>
      <w:shd w:val="pct10" w:color="auto" w:fill="auto"/>
      <w:lang w:eastAsia="pt-BR"/>
    </w:rPr>
  </w:style>
  <w:style w:type="character" w:customStyle="1" w:styleId="Ttulo9Char">
    <w:name w:val="Título 9 Char"/>
    <w:basedOn w:val="Fontepargpadro"/>
    <w:link w:val="Ttulo9"/>
    <w:rsid w:val="00571329"/>
    <w:rPr>
      <w:rFonts w:ascii="Arial" w:eastAsia="Times New Roman" w:hAnsi="Arial" w:cs="Arial"/>
      <w:b/>
      <w:i/>
      <w:shd w:val="pct10" w:color="auto" w:fill="auto"/>
      <w:lang w:eastAsia="pt-BR"/>
    </w:rPr>
  </w:style>
  <w:style w:type="numbering" w:customStyle="1" w:styleId="Semlista1">
    <w:name w:val="Sem lista1"/>
    <w:next w:val="Semlista"/>
    <w:semiHidden/>
    <w:rsid w:val="00571329"/>
  </w:style>
  <w:style w:type="paragraph" w:styleId="Corpodetexto">
    <w:name w:val="Body Text"/>
    <w:basedOn w:val="Normal"/>
    <w:link w:val="CorpodetextoChar"/>
    <w:rsid w:val="00571329"/>
    <w:pPr>
      <w:jc w:val="both"/>
    </w:pPr>
    <w:rPr>
      <w:rFonts w:ascii="Arial" w:hAnsi="Arial"/>
      <w:sz w:val="28"/>
    </w:rPr>
  </w:style>
  <w:style w:type="character" w:customStyle="1" w:styleId="CorpodetextoChar">
    <w:name w:val="Corpo de texto Char"/>
    <w:basedOn w:val="Fontepargpadro"/>
    <w:link w:val="Corpodetexto"/>
    <w:rsid w:val="00571329"/>
    <w:rPr>
      <w:rFonts w:ascii="Arial" w:eastAsia="Times New Roman" w:hAnsi="Arial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571329"/>
    <w:rPr>
      <w:color w:val="0000FF"/>
      <w:u w:val="single"/>
    </w:rPr>
  </w:style>
  <w:style w:type="paragraph" w:customStyle="1" w:styleId="Nomedoendereointerno">
    <w:name w:val="Nome do endereço interno"/>
    <w:basedOn w:val="Endereointerno"/>
    <w:next w:val="Endereointerno"/>
    <w:rsid w:val="00571329"/>
    <w:pPr>
      <w:spacing w:before="220"/>
    </w:pPr>
  </w:style>
  <w:style w:type="paragraph" w:customStyle="1" w:styleId="Endereointerno">
    <w:name w:val="Endereço interno"/>
    <w:basedOn w:val="Normal"/>
    <w:rsid w:val="00571329"/>
    <w:pPr>
      <w:spacing w:line="220" w:lineRule="atLeast"/>
      <w:jc w:val="both"/>
    </w:pPr>
    <w:rPr>
      <w:rFonts w:ascii="Arial" w:hAnsi="Arial"/>
      <w:spacing w:val="-5"/>
      <w:lang w:eastAsia="en-US"/>
    </w:rPr>
  </w:style>
  <w:style w:type="paragraph" w:styleId="Saudao">
    <w:name w:val="Salutation"/>
    <w:basedOn w:val="Normal"/>
    <w:next w:val="Normal"/>
    <w:link w:val="SaudaoChar"/>
    <w:rsid w:val="00571329"/>
    <w:pPr>
      <w:spacing w:before="220" w:after="220" w:line="220" w:lineRule="atLeast"/>
    </w:pPr>
    <w:rPr>
      <w:rFonts w:ascii="Arial" w:hAnsi="Arial"/>
      <w:spacing w:val="-5"/>
      <w:lang w:eastAsia="en-US"/>
    </w:rPr>
  </w:style>
  <w:style w:type="character" w:customStyle="1" w:styleId="SaudaoChar">
    <w:name w:val="Saudação Char"/>
    <w:basedOn w:val="Fontepargpadro"/>
    <w:link w:val="Saudao"/>
    <w:rsid w:val="00571329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mpresadaassinatura">
    <w:name w:val="Empresa da assinatura"/>
    <w:basedOn w:val="Assinatura"/>
    <w:next w:val="Normal"/>
    <w:rsid w:val="00571329"/>
    <w:pPr>
      <w:keepNext/>
      <w:spacing w:line="220" w:lineRule="atLeast"/>
      <w:ind w:left="0"/>
    </w:pPr>
    <w:rPr>
      <w:spacing w:val="-5"/>
      <w:sz w:val="20"/>
      <w:lang w:eastAsia="en-US"/>
    </w:rPr>
  </w:style>
  <w:style w:type="paragraph" w:customStyle="1" w:styleId="Cargodaassinatura">
    <w:name w:val="Cargo da assinatura"/>
    <w:basedOn w:val="Assinatura"/>
    <w:next w:val="Empresadaassinatura"/>
    <w:rsid w:val="00571329"/>
    <w:pPr>
      <w:keepNext/>
      <w:spacing w:line="220" w:lineRule="atLeast"/>
      <w:ind w:left="0"/>
    </w:pPr>
    <w:rPr>
      <w:spacing w:val="-5"/>
      <w:sz w:val="20"/>
      <w:lang w:eastAsia="en-US"/>
    </w:rPr>
  </w:style>
  <w:style w:type="table" w:styleId="Tabelacomgrade">
    <w:name w:val="Table Grid"/>
    <w:basedOn w:val="Tabelanormal"/>
    <w:rsid w:val="005713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inatura">
    <w:name w:val="Signature"/>
    <w:basedOn w:val="Normal"/>
    <w:link w:val="AssinaturaChar"/>
    <w:rsid w:val="00571329"/>
    <w:pPr>
      <w:ind w:left="4252"/>
    </w:pPr>
    <w:rPr>
      <w:rFonts w:ascii="Arial" w:hAnsi="Arial"/>
      <w:sz w:val="28"/>
    </w:rPr>
  </w:style>
  <w:style w:type="character" w:customStyle="1" w:styleId="AssinaturaChar">
    <w:name w:val="Assinatura Char"/>
    <w:basedOn w:val="Fontepargpadro"/>
    <w:link w:val="Assinatura"/>
    <w:rsid w:val="00571329"/>
    <w:rPr>
      <w:rFonts w:ascii="Arial" w:eastAsia="Times New Roman" w:hAnsi="Arial" w:cs="Times New Roman"/>
      <w:sz w:val="28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">
    <w:name w:val="Tabela com grade21"/>
    <w:basedOn w:val="Tabelanormal"/>
    <w:next w:val="Tabelacomgrade"/>
    <w:rsid w:val="00571329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rsid w:val="00571329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">
    <w:name w:val="Sem lista11"/>
    <w:next w:val="Semlista"/>
    <w:semiHidden/>
    <w:rsid w:val="00571329"/>
  </w:style>
  <w:style w:type="character" w:styleId="Nmerodepgina">
    <w:name w:val="page number"/>
    <w:basedOn w:val="Fontepargpadro"/>
    <w:rsid w:val="00571329"/>
  </w:style>
  <w:style w:type="paragraph" w:styleId="Textodebalo">
    <w:name w:val="Balloon Text"/>
    <w:basedOn w:val="Normal"/>
    <w:link w:val="TextodebaloChar"/>
    <w:semiHidden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</w:pPr>
    <w:rPr>
      <w:rFonts w:ascii="Tahoma" w:hAnsi="Tahoma" w:cs="Tahoma"/>
      <w:b/>
      <w:i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71329"/>
    <w:rPr>
      <w:rFonts w:ascii="Tahoma" w:eastAsia="Times New Roman" w:hAnsi="Tahoma" w:cs="Tahoma"/>
      <w:b/>
      <w:i/>
      <w:sz w:val="16"/>
      <w:szCs w:val="16"/>
      <w:shd w:val="pct10" w:color="auto" w:fill="auto"/>
      <w:lang w:eastAsia="pt-BR"/>
    </w:rPr>
  </w:style>
  <w:style w:type="paragraph" w:styleId="Recuodecorpodetexto">
    <w:name w:val="Body Text Indent"/>
    <w:basedOn w:val="Normal"/>
    <w:link w:val="Recuodecorpodetexto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/>
      <w:ind w:left="283"/>
      <w:jc w:val="center"/>
    </w:pPr>
    <w:rPr>
      <w:b/>
      <w:i/>
      <w:sz w:val="40"/>
    </w:rPr>
  </w:style>
  <w:style w:type="character" w:customStyle="1" w:styleId="RecuodecorpodetextoChar">
    <w:name w:val="Recuo de corpo de texto Char"/>
    <w:basedOn w:val="Fontepargpadro"/>
    <w:link w:val="Recuodecorpodetexto"/>
    <w:rsid w:val="00571329"/>
    <w:rPr>
      <w:rFonts w:ascii="Times New Roman" w:eastAsia="Times New Roman" w:hAnsi="Times New Roman" w:cs="Times New Roman"/>
      <w:b/>
      <w:i/>
      <w:sz w:val="40"/>
      <w:szCs w:val="20"/>
      <w:shd w:val="pct10" w:color="auto" w:fill="auto"/>
      <w:lang w:eastAsia="pt-BR"/>
    </w:rPr>
  </w:style>
  <w:style w:type="paragraph" w:styleId="Recuodecorpodetexto2">
    <w:name w:val="Body Text Indent 2"/>
    <w:basedOn w:val="Normal"/>
    <w:link w:val="Recuodecorpodetexto2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 w:line="480" w:lineRule="auto"/>
      <w:ind w:left="283"/>
      <w:jc w:val="center"/>
    </w:pPr>
    <w:rPr>
      <w:b/>
      <w:i/>
      <w:sz w:val="40"/>
    </w:rPr>
  </w:style>
  <w:style w:type="character" w:customStyle="1" w:styleId="Recuodecorpodetexto2Char">
    <w:name w:val="Recuo de corpo de texto 2 Char"/>
    <w:basedOn w:val="Fontepargpadro"/>
    <w:link w:val="Recuodecorpodetexto2"/>
    <w:rsid w:val="00571329"/>
    <w:rPr>
      <w:rFonts w:ascii="Times New Roman" w:eastAsia="Times New Roman" w:hAnsi="Times New Roman" w:cs="Times New Roman"/>
      <w:b/>
      <w:i/>
      <w:sz w:val="40"/>
      <w:szCs w:val="20"/>
      <w:shd w:val="pct10" w:color="auto" w:fill="auto"/>
      <w:lang w:eastAsia="pt-BR"/>
    </w:rPr>
  </w:style>
  <w:style w:type="paragraph" w:styleId="Recuodecorpodetexto3">
    <w:name w:val="Body Text Indent 3"/>
    <w:basedOn w:val="Normal"/>
    <w:link w:val="Recuodecorpodetexto3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/>
      <w:ind w:left="283"/>
      <w:jc w:val="center"/>
    </w:pPr>
    <w:rPr>
      <w:b/>
      <w:i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71329"/>
    <w:rPr>
      <w:rFonts w:ascii="Times New Roman" w:eastAsia="Times New Roman" w:hAnsi="Times New Roman" w:cs="Times New Roman"/>
      <w:b/>
      <w:i/>
      <w:sz w:val="16"/>
      <w:szCs w:val="16"/>
      <w:shd w:val="pct10" w:color="auto" w:fill="auto"/>
      <w:lang w:eastAsia="pt-BR"/>
    </w:rPr>
  </w:style>
  <w:style w:type="paragraph" w:styleId="Corpodetexto2">
    <w:name w:val="Body Text 2"/>
    <w:basedOn w:val="Normal"/>
    <w:link w:val="Corpodetexto2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 w:line="480" w:lineRule="auto"/>
      <w:jc w:val="center"/>
    </w:pPr>
    <w:rPr>
      <w:b/>
      <w:i/>
      <w:sz w:val="40"/>
    </w:rPr>
  </w:style>
  <w:style w:type="character" w:customStyle="1" w:styleId="Corpodetexto2Char">
    <w:name w:val="Corpo de texto 2 Char"/>
    <w:basedOn w:val="Fontepargpadro"/>
    <w:link w:val="Corpodetexto2"/>
    <w:rsid w:val="00571329"/>
    <w:rPr>
      <w:rFonts w:ascii="Times New Roman" w:eastAsia="Times New Roman" w:hAnsi="Times New Roman" w:cs="Times New Roman"/>
      <w:b/>
      <w:i/>
      <w:sz w:val="40"/>
      <w:szCs w:val="20"/>
      <w:shd w:val="pct10" w:color="auto" w:fill="auto"/>
      <w:lang w:eastAsia="pt-BR"/>
    </w:rPr>
  </w:style>
  <w:style w:type="paragraph" w:customStyle="1" w:styleId="Default">
    <w:name w:val="Default"/>
    <w:rsid w:val="00571329"/>
    <w:pPr>
      <w:autoSpaceDE w:val="0"/>
      <w:autoSpaceDN w:val="0"/>
      <w:adjustRightInd w:val="0"/>
      <w:spacing w:after="0" w:line="240" w:lineRule="auto"/>
    </w:pPr>
    <w:rPr>
      <w:rFonts w:ascii="BIAJAL+TimesNewRoman,Bold" w:eastAsia="Times New Roman" w:hAnsi="BIAJAL+TimesNewRoman,Bold" w:cs="BIAJAL+TimesNewRoman,Bold"/>
      <w:color w:val="000000"/>
      <w:sz w:val="24"/>
      <w:szCs w:val="24"/>
      <w:lang w:eastAsia="pt-BR"/>
    </w:rPr>
  </w:style>
  <w:style w:type="paragraph" w:customStyle="1" w:styleId="p0">
    <w:name w:val="p0"/>
    <w:basedOn w:val="Default"/>
    <w:next w:val="Default"/>
    <w:rsid w:val="00571329"/>
    <w:rPr>
      <w:rFonts w:cs="Times New Roman"/>
      <w:color w:val="auto"/>
    </w:rPr>
  </w:style>
  <w:style w:type="paragraph" w:styleId="NormalWeb">
    <w:name w:val="Normal (Web)"/>
    <w:basedOn w:val="Default"/>
    <w:next w:val="Default"/>
    <w:rsid w:val="00571329"/>
    <w:pPr>
      <w:spacing w:before="100" w:after="119"/>
    </w:pPr>
    <w:rPr>
      <w:rFonts w:cs="Times New Roman"/>
      <w:color w:val="auto"/>
    </w:rPr>
  </w:style>
  <w:style w:type="paragraph" w:styleId="Ttulo">
    <w:name w:val="Title"/>
    <w:basedOn w:val="Default"/>
    <w:next w:val="Default"/>
    <w:link w:val="TtuloChar"/>
    <w:qFormat/>
    <w:rsid w:val="00571329"/>
    <w:rPr>
      <w:rFonts w:cs="Times New Roman"/>
      <w:color w:val="auto"/>
    </w:rPr>
  </w:style>
  <w:style w:type="character" w:customStyle="1" w:styleId="TtuloChar">
    <w:name w:val="Título Char"/>
    <w:basedOn w:val="Fontepargpadro"/>
    <w:link w:val="Ttulo"/>
    <w:rsid w:val="00571329"/>
    <w:rPr>
      <w:rFonts w:ascii="BIAJAL+TimesNewRoman,Bold" w:eastAsia="Times New Roman" w:hAnsi="BIAJAL+TimesNewRoman,Bold" w:cs="Times New Roman"/>
      <w:sz w:val="24"/>
      <w:szCs w:val="24"/>
      <w:lang w:eastAsia="pt-BR"/>
    </w:rPr>
  </w:style>
  <w:style w:type="paragraph" w:styleId="Subttulo">
    <w:name w:val="Subtitle"/>
    <w:basedOn w:val="Default"/>
    <w:next w:val="Default"/>
    <w:link w:val="SubttuloChar"/>
    <w:qFormat/>
    <w:rsid w:val="00571329"/>
    <w:rPr>
      <w:rFonts w:cs="Times New Roman"/>
      <w:color w:val="auto"/>
    </w:rPr>
  </w:style>
  <w:style w:type="character" w:customStyle="1" w:styleId="SubttuloChar">
    <w:name w:val="Subtítulo Char"/>
    <w:basedOn w:val="Fontepargpadro"/>
    <w:link w:val="Subttulo"/>
    <w:rsid w:val="00571329"/>
    <w:rPr>
      <w:rFonts w:ascii="BIAJAL+TimesNewRoman,Bold" w:eastAsia="Times New Roman" w:hAnsi="BIAJAL+TimesNewRoman,Bold" w:cs="Times New Roman"/>
      <w:sz w:val="24"/>
      <w:szCs w:val="24"/>
      <w:lang w:eastAsia="pt-BR"/>
    </w:rPr>
  </w:style>
  <w:style w:type="table" w:customStyle="1" w:styleId="Tabelacomgrade3">
    <w:name w:val="Tabela com grade3"/>
    <w:basedOn w:val="Tabelanormal"/>
    <w:next w:val="Tabelacomgrade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571329"/>
    <w:rPr>
      <w:b/>
      <w:bCs/>
    </w:rPr>
  </w:style>
  <w:style w:type="paragraph" w:customStyle="1" w:styleId="WW-Recuodecorpodetexto3">
    <w:name w:val="WW-Recuo de corpo de texto 3"/>
    <w:basedOn w:val="Normal"/>
    <w:rsid w:val="00571329"/>
    <w:pPr>
      <w:widowControl w:val="0"/>
      <w:suppressAutoHyphens/>
      <w:ind w:left="709" w:hanging="709"/>
      <w:jc w:val="both"/>
    </w:pPr>
    <w:rPr>
      <w:rFonts w:eastAsia="Lucida Sans Unicode"/>
      <w:color w:val="000000"/>
      <w:sz w:val="24"/>
      <w:lang w:val="pt-PT"/>
    </w:rPr>
  </w:style>
  <w:style w:type="paragraph" w:styleId="Corpodetexto3">
    <w:name w:val="Body Text 3"/>
    <w:basedOn w:val="Normal"/>
    <w:link w:val="Corpodetexto3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/>
      <w:jc w:val="center"/>
    </w:pPr>
    <w:rPr>
      <w:b/>
      <w:i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71329"/>
    <w:rPr>
      <w:rFonts w:ascii="Times New Roman" w:eastAsia="Times New Roman" w:hAnsi="Times New Roman" w:cs="Times New Roman"/>
      <w:b/>
      <w:i/>
      <w:sz w:val="16"/>
      <w:szCs w:val="16"/>
      <w:shd w:val="pct10" w:color="auto" w:fill="auto"/>
      <w:lang w:eastAsia="pt-BR"/>
    </w:rPr>
  </w:style>
  <w:style w:type="numbering" w:customStyle="1" w:styleId="Semlista111">
    <w:name w:val="Sem lista111"/>
    <w:next w:val="Semlista"/>
    <w:semiHidden/>
    <w:rsid w:val="00571329"/>
  </w:style>
  <w:style w:type="paragraph" w:customStyle="1" w:styleId="Disciplina">
    <w:name w:val="Disciplina"/>
    <w:basedOn w:val="Normal"/>
    <w:rsid w:val="00571329"/>
    <w:pPr>
      <w:spacing w:before="280" w:after="140"/>
      <w:jc w:val="center"/>
    </w:pPr>
    <w:rPr>
      <w:rFonts w:ascii="Times New (W1)" w:hAnsi="Times New (W1)"/>
      <w:b/>
      <w:caps/>
      <w:sz w:val="30"/>
      <w:szCs w:val="24"/>
    </w:rPr>
  </w:style>
  <w:style w:type="paragraph" w:customStyle="1" w:styleId="Tittabela">
    <w:name w:val="Tit tabela"/>
    <w:basedOn w:val="Normal"/>
    <w:rsid w:val="00571329"/>
    <w:pPr>
      <w:spacing w:before="100" w:after="60"/>
      <w:jc w:val="center"/>
    </w:pPr>
    <w:rPr>
      <w:rFonts w:ascii="Times New (W1)" w:hAnsi="Times New (W1)"/>
      <w:b/>
      <w:caps/>
      <w:sz w:val="22"/>
      <w:szCs w:val="24"/>
    </w:rPr>
  </w:style>
  <w:style w:type="paragraph" w:customStyle="1" w:styleId="Corpo2">
    <w:name w:val="Corpo 2"/>
    <w:basedOn w:val="Tittabela"/>
    <w:rsid w:val="00571329"/>
    <w:pPr>
      <w:spacing w:before="0" w:after="40"/>
    </w:pPr>
    <w:rPr>
      <w:sz w:val="4"/>
    </w:rPr>
  </w:style>
  <w:style w:type="paragraph" w:customStyle="1" w:styleId="Estrutura">
    <w:name w:val="Estrutura"/>
    <w:basedOn w:val="Tittabela"/>
    <w:rsid w:val="00571329"/>
    <w:pPr>
      <w:spacing w:after="100"/>
      <w:ind w:left="72"/>
      <w:jc w:val="left"/>
    </w:pPr>
  </w:style>
  <w:style w:type="paragraph" w:customStyle="1" w:styleId="Leftmenos">
    <w:name w:val="Left menos"/>
    <w:basedOn w:val="Tableleft"/>
    <w:rsid w:val="00571329"/>
    <w:pPr>
      <w:spacing w:before="60"/>
    </w:pPr>
  </w:style>
  <w:style w:type="paragraph" w:customStyle="1" w:styleId="Tableleft">
    <w:name w:val="Table left"/>
    <w:basedOn w:val="Normal"/>
    <w:rsid w:val="00571329"/>
    <w:pPr>
      <w:spacing w:before="80" w:after="60"/>
      <w:ind w:left="24"/>
    </w:pPr>
    <w:rPr>
      <w:rFonts w:ascii="Times New (W1)" w:hAnsi="Times New (W1)"/>
      <w:sz w:val="22"/>
      <w:szCs w:val="24"/>
    </w:rPr>
  </w:style>
  <w:style w:type="paragraph" w:customStyle="1" w:styleId="Estrutmenos">
    <w:name w:val="Estrut menos"/>
    <w:basedOn w:val="Estrutura"/>
    <w:rsid w:val="00571329"/>
    <w:pPr>
      <w:spacing w:before="80" w:after="80"/>
    </w:pPr>
  </w:style>
  <w:style w:type="paragraph" w:customStyle="1" w:styleId="Titulomenos">
    <w:name w:val="Titulo menos"/>
    <w:basedOn w:val="Disciplina"/>
    <w:rsid w:val="00571329"/>
    <w:pPr>
      <w:spacing w:before="240" w:after="100"/>
    </w:pPr>
  </w:style>
  <w:style w:type="paragraph" w:customStyle="1" w:styleId="Entrelinha">
    <w:name w:val="Entrelinha"/>
    <w:basedOn w:val="Tableleft"/>
    <w:rsid w:val="00571329"/>
    <w:pPr>
      <w:spacing w:after="80" w:line="260" w:lineRule="exact"/>
    </w:pPr>
  </w:style>
  <w:style w:type="paragraph" w:customStyle="1" w:styleId="Estrutmais">
    <w:name w:val="Estrut mais"/>
    <w:basedOn w:val="Estrutura"/>
    <w:rsid w:val="00571329"/>
    <w:pPr>
      <w:spacing w:before="120" w:after="120"/>
    </w:pPr>
  </w:style>
  <w:style w:type="paragraph" w:customStyle="1" w:styleId="Textoentrmais">
    <w:name w:val="Texto entr mais"/>
    <w:basedOn w:val="Entrelinha"/>
    <w:rsid w:val="00571329"/>
    <w:pPr>
      <w:spacing w:before="100" w:after="100" w:line="264" w:lineRule="exact"/>
    </w:pPr>
  </w:style>
  <w:style w:type="numbering" w:customStyle="1" w:styleId="Semlista2">
    <w:name w:val="Sem lista2"/>
    <w:next w:val="Semlista"/>
    <w:semiHidden/>
    <w:rsid w:val="0057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61C20-37B1-4320-9212-75A828BC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Particular</cp:lastModifiedBy>
  <cp:revision>29</cp:revision>
  <cp:lastPrinted>2019-07-24T13:36:00Z</cp:lastPrinted>
  <dcterms:created xsi:type="dcterms:W3CDTF">2014-09-08T18:24:00Z</dcterms:created>
  <dcterms:modified xsi:type="dcterms:W3CDTF">2023-09-11T17:20:00Z</dcterms:modified>
</cp:coreProperties>
</file>